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8" w:rsidRPr="009D0B19" w:rsidRDefault="008976D8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9D0B19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Grade </w:t>
      </w:r>
      <w:r w:rsidR="0069726B">
        <w:rPr>
          <w:rFonts w:ascii="Arial" w:eastAsia="Times New Roman" w:hAnsi="Arial" w:cs="Arial"/>
          <w:b/>
          <w:bCs/>
          <w:sz w:val="40"/>
          <w:szCs w:val="40"/>
        </w:rPr>
        <w:t>– Unit 4</w:t>
      </w:r>
    </w:p>
    <w:p w:rsidR="008976D8" w:rsidRDefault="00303CB4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Narrative Descriptive </w:t>
      </w:r>
      <w:r w:rsidR="008976D8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Writing </w:t>
      </w:r>
    </w:p>
    <w:p w:rsidR="008976D8" w:rsidRPr="00BD7C67" w:rsidRDefault="008976D8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8976D8" w:rsidRPr="00F52F26" w:rsidRDefault="00303CB4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Two Versions of Town Mouse and Country Mouse</w:t>
      </w:r>
    </w:p>
    <w:p w:rsidR="008976D8" w:rsidRPr="00297C1C" w:rsidRDefault="008976D8" w:rsidP="008976D8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303CB4" w:rsidRDefault="00303CB4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976D8" w:rsidRPr="009D0B19" w:rsidRDefault="008976D8" w:rsidP="008976D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</w:p>
    <w:p w:rsidR="008976D8" w:rsidRPr="00297C1C" w:rsidRDefault="008976D8" w:rsidP="008976D8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Cs w:val="32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976D8" w:rsidRPr="009D0B19" w:rsidRDefault="00BD7C67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8976D8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8976D8" w:rsidRPr="009D0B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976D8" w:rsidRPr="00BD7C67" w:rsidRDefault="008976D8" w:rsidP="008976D8">
      <w:pPr>
        <w:spacing w:after="0" w:line="240" w:lineRule="auto"/>
        <w:outlineLvl w:val="1"/>
        <w:rPr>
          <w:rFonts w:eastAsia="Times New Roman" w:cs="Times New Roman"/>
          <w:b/>
          <w:bCs/>
          <w:sz w:val="16"/>
          <w:szCs w:val="32"/>
        </w:rPr>
      </w:pPr>
    </w:p>
    <w:p w:rsidR="00303CB4" w:rsidRPr="00541663" w:rsidRDefault="00303CB4" w:rsidP="00303CB4">
      <w:pPr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541663">
        <w:rPr>
          <w:rFonts w:eastAsia="Times New Roman" w:cs="Times New Roman"/>
          <w:bCs/>
          <w:sz w:val="28"/>
          <w:szCs w:val="28"/>
        </w:rPr>
        <w:t xml:space="preserve">In this unit we have been reading a variety of literature including stories, poems, </w:t>
      </w:r>
      <w:r>
        <w:rPr>
          <w:rFonts w:eastAsia="Times New Roman" w:cs="Times New Roman"/>
          <w:bCs/>
          <w:sz w:val="28"/>
          <w:szCs w:val="28"/>
        </w:rPr>
        <w:t>comics, an adventure story</w:t>
      </w:r>
      <w:r w:rsidRPr="00541663">
        <w:rPr>
          <w:rFonts w:eastAsia="Times New Roman" w:cs="Times New Roman"/>
          <w:bCs/>
          <w:sz w:val="28"/>
          <w:szCs w:val="28"/>
        </w:rPr>
        <w:t xml:space="preserve">, and other works of fiction. Through stories we have met interesting characters and learned how they responded to challenges.  As a class we discussed the themes of the stories we read and talked about the lessons learned. </w:t>
      </w:r>
      <w:r>
        <w:rPr>
          <w:rFonts w:eastAsia="Times New Roman" w:cs="Times New Roman"/>
          <w:bCs/>
          <w:sz w:val="28"/>
          <w:szCs w:val="28"/>
        </w:rPr>
        <w:t xml:space="preserve"> Now it is your turn to dev</w:t>
      </w:r>
      <w:r w:rsidR="00F512C2">
        <w:rPr>
          <w:rFonts w:eastAsia="Times New Roman" w:cs="Times New Roman"/>
          <w:bCs/>
          <w:sz w:val="28"/>
          <w:szCs w:val="28"/>
        </w:rPr>
        <w:t xml:space="preserve">elop the characters of a story </w:t>
      </w:r>
      <w:r>
        <w:rPr>
          <w:rFonts w:eastAsia="Times New Roman" w:cs="Times New Roman"/>
          <w:bCs/>
          <w:sz w:val="28"/>
          <w:szCs w:val="28"/>
        </w:rPr>
        <w:t>by writing the next chapter in a fictional tale.  Be sure</w:t>
      </w:r>
      <w:r w:rsidR="00F512C2">
        <w:rPr>
          <w:rFonts w:eastAsia="Times New Roman" w:cs="Times New Roman"/>
          <w:bCs/>
          <w:sz w:val="28"/>
          <w:szCs w:val="28"/>
        </w:rPr>
        <w:t xml:space="preserve"> to use details from both texts in your writing.</w:t>
      </w:r>
    </w:p>
    <w:p w:rsidR="008976D8" w:rsidRPr="002D4ECE" w:rsidRDefault="008976D8" w:rsidP="008976D8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0"/>
          <w:szCs w:val="32"/>
        </w:rPr>
      </w:pPr>
    </w:p>
    <w:p w:rsidR="008976D8" w:rsidRPr="00730DC1" w:rsidRDefault="008976D8" w:rsidP="008976D8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"/>
          <w:szCs w:val="32"/>
          <w:u w:val="single"/>
        </w:rPr>
      </w:pPr>
    </w:p>
    <w:p w:rsidR="001060AF" w:rsidRPr="00297C1C" w:rsidRDefault="001060AF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32"/>
          <w:u w:val="single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976D8" w:rsidRPr="009D0B19" w:rsidRDefault="008976D8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Review Directions in the Student Packet:</w:t>
      </w:r>
    </w:p>
    <w:p w:rsidR="00303CB4" w:rsidRPr="00E53626" w:rsidRDefault="00303CB4" w:rsidP="00303CB4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303CB4" w:rsidRPr="00303CB4" w:rsidRDefault="00303CB4" w:rsidP="00303CB4">
      <w:pPr>
        <w:pStyle w:val="Heading3"/>
        <w:numPr>
          <w:ilvl w:val="0"/>
          <w:numId w:val="2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w w:val="95"/>
          <w:sz w:val="28"/>
          <w:szCs w:val="28"/>
        </w:rPr>
      </w:pPr>
      <w:r w:rsidRPr="00303CB4">
        <w:rPr>
          <w:rFonts w:asciiTheme="minorHAnsi" w:hAnsiTheme="minorHAnsi" w:cstheme="minorHAnsi"/>
          <w:b w:val="0"/>
          <w:sz w:val="28"/>
          <w:szCs w:val="28"/>
        </w:rPr>
        <w:t>Today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>you</w:t>
      </w:r>
      <w:r w:rsidRPr="00303CB4">
        <w:rPr>
          <w:rFonts w:asciiTheme="minorHAnsi" w:hAnsiTheme="minorHAnsi" w:cstheme="minorHAnsi"/>
          <w:b w:val="0"/>
          <w:spacing w:val="-45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 xml:space="preserve">will 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>read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 xml:space="preserve">two </w:t>
      </w:r>
      <w:r w:rsidRPr="00303CB4">
        <w:rPr>
          <w:rFonts w:asciiTheme="minorHAnsi" w:hAnsiTheme="minorHAnsi" w:cstheme="minorHAnsi"/>
          <w:b w:val="0"/>
          <w:spacing w:val="-43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>texts: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“The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 xml:space="preserve">Town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Mouse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sz w:val="28"/>
          <w:szCs w:val="28"/>
        </w:rPr>
        <w:t xml:space="preserve">and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sz w:val="28"/>
          <w:szCs w:val="28"/>
        </w:rPr>
        <w:t xml:space="preserve">Country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 xml:space="preserve">Mouse,”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 xml:space="preserve">a fable 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>by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>Aesop,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 xml:space="preserve">and </w:t>
      </w:r>
      <w:r w:rsidRPr="00303CB4">
        <w:rPr>
          <w:rFonts w:asciiTheme="minorHAnsi" w:hAnsiTheme="minorHAnsi" w:cstheme="minorHAnsi"/>
          <w:b w:val="0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sz w:val="28"/>
          <w:szCs w:val="28"/>
        </w:rPr>
        <w:t xml:space="preserve">an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abridged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version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of that fable titled </w:t>
      </w:r>
      <w:r w:rsidRPr="00303CB4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“The</w:t>
      </w:r>
      <w:r w:rsidRPr="00303CB4">
        <w:rPr>
          <w:rFonts w:asciiTheme="minorHAnsi" w:hAnsiTheme="minorHAnsi" w:cstheme="minorHAnsi"/>
          <w:spacing w:val="-23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Tale</w:t>
      </w:r>
      <w:r w:rsidRPr="00303CB4">
        <w:rPr>
          <w:rFonts w:asciiTheme="minorHAnsi" w:hAnsiTheme="minorHAnsi" w:cstheme="minorHAnsi"/>
          <w:spacing w:val="-2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303CB4">
        <w:rPr>
          <w:rFonts w:asciiTheme="minorHAnsi" w:hAnsiTheme="minorHAnsi" w:cstheme="minorHAnsi"/>
          <w:spacing w:val="-20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Johnny</w:t>
      </w:r>
      <w:r w:rsidRPr="00303CB4">
        <w:rPr>
          <w:rFonts w:asciiTheme="minorHAnsi" w:hAnsiTheme="minorHAnsi" w:cstheme="minorHAnsi"/>
          <w:spacing w:val="-21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 xml:space="preserve">Town-Mouse” 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by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Beatrix</w:t>
      </w:r>
      <w:r w:rsidRPr="00303CB4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Potter, a story.</w:t>
      </w:r>
      <w:r w:rsidRPr="00303CB4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</w:p>
    <w:p w:rsidR="00303CB4" w:rsidRPr="00303CB4" w:rsidRDefault="00303CB4" w:rsidP="00303CB4">
      <w:pPr>
        <w:pStyle w:val="Heading3"/>
        <w:numPr>
          <w:ilvl w:val="0"/>
          <w:numId w:val="2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w w:val="95"/>
          <w:sz w:val="28"/>
          <w:szCs w:val="28"/>
        </w:rPr>
      </w:pPr>
      <w:proofErr w:type="gramStart"/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You </w:t>
      </w:r>
      <w:r w:rsidRPr="00303CB4">
        <w:rPr>
          <w:rFonts w:asciiTheme="minorHAnsi" w:hAnsiTheme="minorHAnsi" w:cstheme="minorHAnsi"/>
          <w:b w:val="0"/>
          <w:spacing w:val="-25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will</w:t>
      </w:r>
      <w:proofErr w:type="gramEnd"/>
      <w:r w:rsidRPr="00303CB4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then </w:t>
      </w:r>
      <w:r w:rsidRPr="00303CB4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answer </w:t>
      </w:r>
      <w:r w:rsidRPr="00303CB4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several </w:t>
      </w:r>
      <w:r w:rsidRPr="00303CB4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questions </w:t>
      </w:r>
      <w:r w:rsidRPr="00303CB4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based</w:t>
      </w:r>
      <w:r w:rsidRPr="00303CB4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on </w:t>
      </w:r>
      <w:r w:rsidRPr="00303CB4">
        <w:rPr>
          <w:rFonts w:asciiTheme="minorHAnsi" w:hAnsiTheme="minorHAnsi" w:cstheme="minorHAnsi"/>
          <w:b w:val="0"/>
          <w:spacing w:val="-24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the </w:t>
      </w:r>
      <w:r w:rsidRPr="00303CB4">
        <w:rPr>
          <w:rFonts w:asciiTheme="minorHAnsi" w:hAnsiTheme="minorHAnsi" w:cstheme="minorHAnsi"/>
          <w:b w:val="0"/>
          <w:w w:val="95"/>
          <w:sz w:val="28"/>
          <w:szCs w:val="28"/>
        </w:rPr>
        <w:t>texts.</w:t>
      </w:r>
      <w:r w:rsidRPr="00303CB4">
        <w:rPr>
          <w:rFonts w:asciiTheme="minorHAnsi" w:hAnsiTheme="minorHAnsi" w:cstheme="minorHAnsi"/>
          <w:b w:val="0"/>
          <w:spacing w:val="-39"/>
          <w:w w:val="95"/>
          <w:sz w:val="28"/>
          <w:szCs w:val="28"/>
        </w:rPr>
        <w:t xml:space="preserve"> </w:t>
      </w:r>
    </w:p>
    <w:p w:rsidR="00303CB4" w:rsidRPr="00303CB4" w:rsidRDefault="00303CB4" w:rsidP="00303CB4">
      <w:pPr>
        <w:pStyle w:val="Heading3"/>
        <w:numPr>
          <w:ilvl w:val="0"/>
          <w:numId w:val="2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You 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will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notice </w:t>
      </w:r>
      <w:r w:rsidRPr="00303CB4">
        <w:rPr>
          <w:rFonts w:asciiTheme="minorHAnsi" w:hAnsiTheme="minorHAnsi" w:cstheme="minorHAnsi"/>
          <w:b w:val="0"/>
          <w:spacing w:val="-23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as 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answer</w:t>
      </w:r>
      <w:r w:rsidRPr="00303CB4">
        <w:rPr>
          <w:rFonts w:asciiTheme="minorHAnsi" w:hAnsiTheme="minorHAnsi" w:cstheme="minorHAnsi"/>
          <w:b w:val="0"/>
          <w:spacing w:val="-20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the </w:t>
      </w:r>
      <w:r w:rsidRPr="00303CB4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questions</w:t>
      </w:r>
      <w:r w:rsidRPr="00303CB4">
        <w:rPr>
          <w:rFonts w:asciiTheme="minorHAnsi" w:hAnsiTheme="minorHAnsi" w:cstheme="minorHAnsi"/>
          <w:b w:val="0"/>
          <w:spacing w:val="-20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that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some</w:t>
      </w:r>
      <w:r w:rsidRPr="00303CB4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of</w:t>
      </w:r>
      <w:r w:rsidRPr="00303CB4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the</w:t>
      </w:r>
      <w:r w:rsidRPr="00303CB4">
        <w:rPr>
          <w:rFonts w:asciiTheme="minorHAnsi" w:hAnsiTheme="minorHAnsi" w:cstheme="minorHAnsi"/>
          <w:b w:val="0"/>
          <w:spacing w:val="-22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questions  have</w:t>
      </w:r>
      <w:r w:rsidRPr="00303CB4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two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parts.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should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answer</w:t>
      </w:r>
      <w:r w:rsidRPr="00303CB4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Part 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A</w:t>
      </w:r>
      <w:r w:rsidRPr="00303CB4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of </w:t>
      </w:r>
      <w:r w:rsidRPr="00303CB4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the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question 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before</w:t>
      </w:r>
      <w:r w:rsidRPr="00303CB4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answer </w:t>
      </w:r>
      <w:r w:rsidRPr="00303CB4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Part</w:t>
      </w:r>
      <w:r w:rsidRPr="00303CB4">
        <w:rPr>
          <w:rFonts w:asciiTheme="minorHAnsi" w:hAnsiTheme="minorHAnsi" w:cstheme="minorHAnsi"/>
          <w:b w:val="0"/>
          <w:spacing w:val="-17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>B.</w:t>
      </w:r>
    </w:p>
    <w:p w:rsidR="00303CB4" w:rsidRPr="00303CB4" w:rsidRDefault="00303CB4" w:rsidP="00303CB4">
      <w:pPr>
        <w:pStyle w:val="Heading3"/>
        <w:numPr>
          <w:ilvl w:val="0"/>
          <w:numId w:val="2"/>
        </w:numPr>
        <w:spacing w:line="280" w:lineRule="auto"/>
        <w:ind w:right="10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303CB4">
        <w:rPr>
          <w:rFonts w:asciiTheme="minorHAnsi" w:hAnsiTheme="minorHAnsi" w:cstheme="minorHAnsi"/>
          <w:b w:val="0"/>
          <w:w w:val="90"/>
          <w:sz w:val="28"/>
          <w:szCs w:val="28"/>
        </w:rPr>
        <w:t xml:space="preserve">After answering the questions, you will write the next chapter of the story using details from both texts. </w:t>
      </w:r>
    </w:p>
    <w:p w:rsidR="001060AF" w:rsidRDefault="001060AF" w:rsidP="008976D8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B21E0" w:rsidRDefault="008B21E0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B21E0" w:rsidRDefault="008B21E0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976D8" w:rsidRDefault="008976D8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Overview of the Writing Task:</w:t>
      </w:r>
    </w:p>
    <w:p w:rsidR="00297C1C" w:rsidRDefault="00297C1C" w:rsidP="008976D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303CB4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Once you 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have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read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original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Aesop’s</w:t>
      </w:r>
      <w:r w:rsidRPr="006C4765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fable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and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then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retelling</w:t>
      </w:r>
      <w:r w:rsidRPr="006C4765"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7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of</w:t>
      </w:r>
      <w:r w:rsidRPr="006C4765"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that story you will continue writing the story where the author’s left off. </w:t>
      </w:r>
    </w:p>
    <w:p w:rsidR="00303CB4" w:rsidRPr="00AD290D" w:rsidRDefault="00303CB4" w:rsidP="00303CB4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16"/>
          <w:szCs w:val="28"/>
        </w:rPr>
      </w:pPr>
    </w:p>
    <w:p w:rsidR="00303CB4" w:rsidRDefault="00303CB4" w:rsidP="00303CB4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Using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details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from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both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fable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and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story,</w:t>
      </w:r>
      <w:r w:rsidRPr="006C4765"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29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write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the next chapter telling </w:t>
      </w:r>
    </w:p>
    <w:p w:rsidR="00303CB4" w:rsidRDefault="00303CB4" w:rsidP="00303CB4">
      <w:pPr>
        <w:pStyle w:val="Heading3"/>
        <w:tabs>
          <w:tab w:val="left" w:pos="787"/>
          <w:tab w:val="left" w:pos="788"/>
        </w:tabs>
        <w:spacing w:before="42" w:line="280" w:lineRule="auto"/>
        <w:ind w:left="0" w:right="937"/>
        <w:rPr>
          <w:rFonts w:asciiTheme="minorHAnsi" w:hAnsiTheme="minorHAnsi" w:cstheme="minorHAnsi"/>
          <w:b w:val="0"/>
          <w:w w:val="95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w w:val="95"/>
          <w:sz w:val="28"/>
          <w:szCs w:val="28"/>
        </w:rPr>
        <w:t>what</w:t>
      </w:r>
      <w:proofErr w:type="gramEnd"/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the </w:t>
      </w:r>
      <w:r w:rsidRPr="00AD290D">
        <w:rPr>
          <w:rFonts w:asciiTheme="minorHAnsi" w:hAnsiTheme="minorHAnsi" w:cstheme="minorHAnsi"/>
          <w:w w:val="95"/>
          <w:sz w:val="28"/>
          <w:szCs w:val="28"/>
        </w:rPr>
        <w:t>Town Mouse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(Johnny Town-mouse) </w:t>
      </w:r>
      <w:r w:rsidRPr="00AD290D">
        <w:rPr>
          <w:rFonts w:asciiTheme="minorHAnsi" w:hAnsiTheme="minorHAnsi" w:cstheme="minorHAnsi"/>
          <w:b w:val="0"/>
          <w:w w:val="95"/>
          <w:sz w:val="28"/>
          <w:szCs w:val="28"/>
          <w:u w:val="single"/>
        </w:rPr>
        <w:t>and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the </w:t>
      </w:r>
      <w:r w:rsidRPr="00AD290D">
        <w:rPr>
          <w:rFonts w:asciiTheme="minorHAnsi" w:hAnsiTheme="minorHAnsi" w:cstheme="minorHAnsi"/>
          <w:w w:val="95"/>
          <w:sz w:val="28"/>
          <w:szCs w:val="28"/>
        </w:rPr>
        <w:t>Country Mouse</w:t>
      </w:r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w w:val="95"/>
          <w:sz w:val="28"/>
          <w:szCs w:val="28"/>
        </w:rPr>
        <w:t>Timmie</w:t>
      </w:r>
      <w:proofErr w:type="spellEnd"/>
      <w:r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 Willie) told their friends once they returned to their homes after their trip. </w:t>
      </w:r>
    </w:p>
    <w:p w:rsidR="00303CB4" w:rsidRDefault="00303CB4" w:rsidP="00303CB4">
      <w:pPr>
        <w:pStyle w:val="Heading3"/>
        <w:numPr>
          <w:ilvl w:val="0"/>
          <w:numId w:val="3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What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did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see?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</w:p>
    <w:p w:rsidR="00303CB4" w:rsidRDefault="00303CB4" w:rsidP="00303CB4">
      <w:pPr>
        <w:pStyle w:val="Heading3"/>
        <w:numPr>
          <w:ilvl w:val="0"/>
          <w:numId w:val="3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How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did</w:t>
      </w:r>
      <w:r w:rsidRPr="006C4765">
        <w:rPr>
          <w:rFonts w:asciiTheme="minorHAnsi" w:hAnsiTheme="minorHAnsi" w:cstheme="minorHAnsi"/>
          <w:b w:val="0"/>
          <w:spacing w:val="-33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feel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about</w:t>
      </w:r>
      <w:r w:rsidRPr="006C4765">
        <w:rPr>
          <w:rFonts w:asciiTheme="minorHAnsi" w:hAnsiTheme="minorHAnsi" w:cstheme="minorHAnsi"/>
          <w:b w:val="0"/>
          <w:spacing w:val="-30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 experience?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</w:p>
    <w:p w:rsidR="00303CB4" w:rsidRDefault="00303CB4" w:rsidP="00303CB4">
      <w:pPr>
        <w:pStyle w:val="Heading3"/>
        <w:numPr>
          <w:ilvl w:val="0"/>
          <w:numId w:val="3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How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do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they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feel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about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their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homes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now?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</w:p>
    <w:p w:rsidR="00303CB4" w:rsidRPr="00F512C2" w:rsidRDefault="00303CB4" w:rsidP="00F512C2">
      <w:pPr>
        <w:pStyle w:val="Heading3"/>
        <w:numPr>
          <w:ilvl w:val="0"/>
          <w:numId w:val="3"/>
        </w:numPr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z w:val="28"/>
          <w:szCs w:val="28"/>
        </w:rPr>
      </w:pP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Again,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be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sure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to</w:t>
      </w:r>
      <w:r w:rsidRPr="006C4765">
        <w:rPr>
          <w:rFonts w:asciiTheme="minorHAnsi" w:hAnsiTheme="minorHAnsi" w:cstheme="minorHAnsi"/>
          <w:b w:val="0"/>
          <w:spacing w:val="-28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use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details</w:t>
      </w:r>
      <w:r w:rsidRPr="006C4765">
        <w:rPr>
          <w:rFonts w:asciiTheme="minorHAnsi" w:hAnsiTheme="minorHAnsi" w:cstheme="minorHAnsi"/>
          <w:b w:val="0"/>
          <w:spacing w:val="-31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>of</w:t>
      </w:r>
      <w:r w:rsidRPr="006C4765">
        <w:rPr>
          <w:rFonts w:asciiTheme="minorHAnsi" w:hAnsiTheme="minorHAnsi" w:cstheme="minorHAnsi"/>
          <w:b w:val="0"/>
          <w:spacing w:val="-32"/>
          <w:w w:val="95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5"/>
          <w:sz w:val="28"/>
          <w:szCs w:val="28"/>
        </w:rPr>
        <w:t xml:space="preserve">the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original</w:t>
      </w:r>
      <w:r w:rsidRPr="006C4765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texts</w:t>
      </w:r>
      <w:r w:rsidRPr="006C4765">
        <w:rPr>
          <w:rFonts w:asciiTheme="minorHAnsi" w:hAnsiTheme="minorHAnsi" w:cstheme="minorHAnsi"/>
          <w:b w:val="0"/>
          <w:spacing w:val="-16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as</w:t>
      </w:r>
      <w:r w:rsidRPr="006C4765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you</w:t>
      </w:r>
      <w:r w:rsidRPr="006C4765">
        <w:rPr>
          <w:rFonts w:asciiTheme="minorHAnsi" w:hAnsiTheme="minorHAnsi" w:cstheme="minorHAnsi"/>
          <w:b w:val="0"/>
          <w:spacing w:val="-19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write</w:t>
      </w:r>
      <w:r w:rsidRPr="006C4765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your</w:t>
      </w:r>
      <w:r w:rsidRPr="006C4765">
        <w:rPr>
          <w:rFonts w:asciiTheme="minorHAnsi" w:hAnsiTheme="minorHAnsi" w:cstheme="minorHAnsi"/>
          <w:b w:val="0"/>
          <w:spacing w:val="-18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own</w:t>
      </w:r>
      <w:r w:rsidRPr="006C4765">
        <w:rPr>
          <w:rFonts w:asciiTheme="minorHAnsi" w:hAnsiTheme="minorHAnsi" w:cstheme="minorHAnsi"/>
          <w:b w:val="0"/>
          <w:spacing w:val="-21"/>
          <w:w w:val="90"/>
          <w:sz w:val="28"/>
          <w:szCs w:val="28"/>
        </w:rPr>
        <w:t xml:space="preserve"> </w:t>
      </w:r>
      <w:r w:rsidRPr="006C4765">
        <w:rPr>
          <w:rFonts w:asciiTheme="minorHAnsi" w:hAnsiTheme="minorHAnsi" w:cstheme="minorHAnsi"/>
          <w:b w:val="0"/>
          <w:w w:val="90"/>
          <w:sz w:val="28"/>
          <w:szCs w:val="28"/>
        </w:rPr>
        <w:t>story.</w:t>
      </w:r>
    </w:p>
    <w:p w:rsidR="00303CB4" w:rsidRPr="00AD290D" w:rsidRDefault="00303CB4" w:rsidP="00303CB4">
      <w:pPr>
        <w:spacing w:before="122"/>
        <w:ind w:left="360"/>
        <w:jc w:val="both"/>
        <w:rPr>
          <w:rFonts w:cstheme="minorHAnsi"/>
          <w:sz w:val="28"/>
          <w:szCs w:val="28"/>
        </w:rPr>
      </w:pPr>
      <w:r w:rsidRPr="00AD290D">
        <w:rPr>
          <w:rFonts w:cstheme="minorHAnsi"/>
          <w:w w:val="90"/>
          <w:sz w:val="28"/>
          <w:szCs w:val="28"/>
        </w:rPr>
        <w:t>Your writing will be scored on how well you:</w:t>
      </w:r>
    </w:p>
    <w:p w:rsidR="00303CB4" w:rsidRPr="00AD290D" w:rsidRDefault="00303CB4" w:rsidP="00303CB4">
      <w:pPr>
        <w:pStyle w:val="ListParagraph"/>
        <w:widowControl w:val="0"/>
        <w:numPr>
          <w:ilvl w:val="0"/>
          <w:numId w:val="4"/>
        </w:numPr>
        <w:tabs>
          <w:tab w:val="left" w:pos="1334"/>
          <w:tab w:val="left" w:pos="1335"/>
        </w:tabs>
        <w:autoSpaceDE w:val="0"/>
        <w:autoSpaceDN w:val="0"/>
        <w:spacing w:before="16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show</w:t>
      </w:r>
      <w:proofErr w:type="gramEnd"/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that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you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understood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ideas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in</w:t>
      </w:r>
      <w:r w:rsidRPr="00AD290D">
        <w:rPr>
          <w:rFonts w:cstheme="minorHAnsi"/>
          <w:spacing w:val="-25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passage.</w:t>
      </w:r>
    </w:p>
    <w:p w:rsidR="00303CB4" w:rsidRPr="00AD290D" w:rsidRDefault="00303CB4" w:rsidP="00303CB4">
      <w:pPr>
        <w:pStyle w:val="ListParagraph"/>
        <w:widowControl w:val="0"/>
        <w:numPr>
          <w:ilvl w:val="0"/>
          <w:numId w:val="4"/>
        </w:numPr>
        <w:tabs>
          <w:tab w:val="left" w:pos="1334"/>
          <w:tab w:val="left" w:pos="1335"/>
        </w:tabs>
        <w:autoSpaceDE w:val="0"/>
        <w:autoSpaceDN w:val="0"/>
        <w:spacing w:before="4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use</w:t>
      </w:r>
      <w:proofErr w:type="gramEnd"/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ideas</w:t>
      </w:r>
      <w:r w:rsidRPr="00AD290D">
        <w:rPr>
          <w:rFonts w:cstheme="minorHAnsi"/>
          <w:spacing w:val="-21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from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passage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as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part</w:t>
      </w:r>
      <w:r w:rsidRPr="00AD290D">
        <w:rPr>
          <w:rFonts w:cstheme="minorHAnsi"/>
          <w:spacing w:val="-21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of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your</w:t>
      </w:r>
      <w:r w:rsidRPr="00AD290D">
        <w:rPr>
          <w:rFonts w:cstheme="minorHAnsi"/>
          <w:spacing w:val="-21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own</w:t>
      </w:r>
      <w:r w:rsidRPr="00AD290D">
        <w:rPr>
          <w:rFonts w:cstheme="minorHAnsi"/>
          <w:spacing w:val="-24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story.</w:t>
      </w:r>
    </w:p>
    <w:p w:rsidR="00303CB4" w:rsidRPr="00AD290D" w:rsidRDefault="00303CB4" w:rsidP="00303CB4">
      <w:pPr>
        <w:pStyle w:val="ListParagraph"/>
        <w:widowControl w:val="0"/>
        <w:numPr>
          <w:ilvl w:val="0"/>
          <w:numId w:val="4"/>
        </w:numPr>
        <w:tabs>
          <w:tab w:val="left" w:pos="1334"/>
          <w:tab w:val="left" w:pos="1335"/>
        </w:tabs>
        <w:autoSpaceDE w:val="0"/>
        <w:autoSpaceDN w:val="0"/>
        <w:spacing w:before="4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use</w:t>
      </w:r>
      <w:proofErr w:type="gramEnd"/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words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and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sentences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to</w:t>
      </w:r>
      <w:r w:rsidRPr="00AD290D">
        <w:rPr>
          <w:rFonts w:cstheme="minorHAnsi"/>
          <w:spacing w:val="-23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create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images</w:t>
      </w:r>
      <w:r w:rsidRPr="00AD290D">
        <w:rPr>
          <w:rFonts w:cstheme="minorHAnsi"/>
          <w:spacing w:val="-24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for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the</w:t>
      </w:r>
      <w:r w:rsidRPr="00AD290D">
        <w:rPr>
          <w:rFonts w:cstheme="minorHAnsi"/>
          <w:spacing w:val="-22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reader.</w:t>
      </w:r>
    </w:p>
    <w:p w:rsidR="00303CB4" w:rsidRPr="00AD290D" w:rsidRDefault="00303CB4" w:rsidP="00303CB4">
      <w:pPr>
        <w:pStyle w:val="ListParagraph"/>
        <w:widowControl w:val="0"/>
        <w:numPr>
          <w:ilvl w:val="0"/>
          <w:numId w:val="4"/>
        </w:numPr>
        <w:tabs>
          <w:tab w:val="left" w:pos="1334"/>
          <w:tab w:val="left" w:pos="1335"/>
        </w:tabs>
        <w:autoSpaceDE w:val="0"/>
        <w:autoSpaceDN w:val="0"/>
        <w:spacing w:before="42"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gramStart"/>
      <w:r w:rsidRPr="00AD290D">
        <w:rPr>
          <w:rFonts w:cstheme="minorHAnsi"/>
          <w:w w:val="90"/>
          <w:sz w:val="28"/>
          <w:szCs w:val="28"/>
        </w:rPr>
        <w:t>use</w:t>
      </w:r>
      <w:proofErr w:type="gramEnd"/>
      <w:r w:rsidRPr="00AD290D">
        <w:rPr>
          <w:rFonts w:cstheme="minorHAnsi"/>
          <w:spacing w:val="-27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periods,</w:t>
      </w:r>
      <w:r w:rsidRPr="00AD290D">
        <w:rPr>
          <w:rFonts w:cstheme="minorHAnsi"/>
          <w:spacing w:val="-28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capital</w:t>
      </w:r>
      <w:r w:rsidRPr="00AD290D">
        <w:rPr>
          <w:rFonts w:cstheme="minorHAnsi"/>
          <w:spacing w:val="-27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letters,</w:t>
      </w:r>
      <w:r w:rsidRPr="00AD290D">
        <w:rPr>
          <w:rFonts w:cstheme="minorHAnsi"/>
          <w:spacing w:val="-27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and</w:t>
      </w:r>
      <w:r w:rsidRPr="00AD290D">
        <w:rPr>
          <w:rFonts w:cstheme="minorHAnsi"/>
          <w:spacing w:val="-28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correct</w:t>
      </w:r>
      <w:r w:rsidRPr="00AD290D">
        <w:rPr>
          <w:rFonts w:cstheme="minorHAnsi"/>
          <w:spacing w:val="-28"/>
          <w:w w:val="90"/>
          <w:sz w:val="28"/>
          <w:szCs w:val="28"/>
        </w:rPr>
        <w:t xml:space="preserve"> </w:t>
      </w:r>
      <w:r w:rsidRPr="00AD290D">
        <w:rPr>
          <w:rFonts w:cstheme="minorHAnsi"/>
          <w:w w:val="90"/>
          <w:sz w:val="28"/>
          <w:szCs w:val="28"/>
        </w:rPr>
        <w:t>grammar.</w:t>
      </w:r>
    </w:p>
    <w:p w:rsidR="00303CB4" w:rsidRPr="00AD290D" w:rsidRDefault="00303CB4" w:rsidP="00303CB4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</w:rPr>
      </w:pPr>
    </w:p>
    <w:p w:rsidR="00303CB4" w:rsidRPr="00AD290D" w:rsidRDefault="00303CB4" w:rsidP="00303CB4">
      <w:pPr>
        <w:pStyle w:val="Heading3"/>
        <w:tabs>
          <w:tab w:val="left" w:pos="787"/>
          <w:tab w:val="left" w:pos="788"/>
        </w:tabs>
        <w:spacing w:before="42" w:line="280" w:lineRule="auto"/>
        <w:ind w:right="937"/>
        <w:rPr>
          <w:rFonts w:asciiTheme="minorHAnsi" w:hAnsiTheme="minorHAnsi" w:cstheme="minorHAnsi"/>
          <w:b w:val="0"/>
          <w:sz w:val="28"/>
          <w:szCs w:val="28"/>
        </w:rPr>
      </w:pPr>
    </w:p>
    <w:p w:rsidR="00463D1B" w:rsidRDefault="00463D1B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D7C67" w:rsidRDefault="00BD7C67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463D1B" w:rsidRDefault="00463D1B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D7C67" w:rsidRPr="00BD7C67" w:rsidRDefault="00BD7C67" w:rsidP="00BD7C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6"/>
          <w:szCs w:val="32"/>
          <w:u w:val="single"/>
        </w:rPr>
      </w:pPr>
    </w:p>
    <w:p w:rsidR="00BD7C67" w:rsidRPr="00297C1C" w:rsidRDefault="00BD7C67" w:rsidP="00BD7C67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297C1C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8976D8" w:rsidRDefault="008976D8" w:rsidP="008976D8">
      <w:pPr>
        <w:spacing w:after="0" w:line="240" w:lineRule="auto"/>
        <w:outlineLvl w:val="1"/>
      </w:pPr>
    </w:p>
    <w:p w:rsidR="00297C1C" w:rsidRDefault="00297C1C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03CB4" w:rsidRDefault="00303CB4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297C1C" w:rsidRDefault="00297C1C" w:rsidP="00297C1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Teaching Notes</w:t>
      </w: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1060AF" w:rsidRDefault="001060AF" w:rsidP="008976D8">
      <w:pPr>
        <w:spacing w:after="0" w:line="240" w:lineRule="auto"/>
        <w:outlineLvl w:val="1"/>
      </w:pPr>
    </w:p>
    <w:p w:rsidR="00303CB4" w:rsidRPr="00303CB4" w:rsidRDefault="00303CB4" w:rsidP="00303CB4">
      <w:pPr>
        <w:pStyle w:val="BodyText"/>
        <w:spacing w:before="1" w:line="254" w:lineRule="auto"/>
        <w:ind w:right="15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95"/>
          <w:sz w:val="28"/>
          <w:szCs w:val="28"/>
        </w:rPr>
        <w:t xml:space="preserve">This assessment task has been retrieved from </w:t>
      </w:r>
      <w:r w:rsidRPr="00303CB4">
        <w:rPr>
          <w:rFonts w:asciiTheme="minorHAnsi" w:hAnsiTheme="minorHAnsi" w:cstheme="minorHAnsi"/>
          <w:i/>
          <w:w w:val="95"/>
          <w:sz w:val="28"/>
          <w:szCs w:val="28"/>
        </w:rPr>
        <w:t>Achieve the Core.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 For additional information please refer to the Teacher Resources and Scoring Guide attachment in this assessment. The two texts in this assessment task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are</w:t>
      </w:r>
      <w:r w:rsidRPr="00303CB4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considered</w:t>
      </w:r>
      <w:r w:rsidRPr="00303CB4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be</w:t>
      </w:r>
      <w:r w:rsidRPr="00303CB4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texts</w:t>
      </w:r>
      <w:r w:rsidRPr="00303CB4">
        <w:rPr>
          <w:rFonts w:asciiTheme="minorHAnsi" w:hAnsiTheme="minorHAnsi" w:cstheme="minorHAnsi"/>
          <w:spacing w:val="-21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worthy</w:t>
      </w:r>
      <w:r w:rsidRPr="00303CB4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of students’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time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read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03CB4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also</w:t>
      </w:r>
      <w:r w:rsidRPr="00303CB4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meet</w:t>
      </w:r>
      <w:r w:rsidRPr="00303CB4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expectations</w:t>
      </w:r>
      <w:r w:rsidRPr="00303CB4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for</w:t>
      </w:r>
      <w:r w:rsidRPr="00303CB4">
        <w:rPr>
          <w:rFonts w:asciiTheme="minorHAnsi" w:hAnsiTheme="minorHAnsi" w:cstheme="minorHAnsi"/>
          <w:spacing w:val="-2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text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complexity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at</w:t>
      </w:r>
      <w:r w:rsidRPr="00303CB4">
        <w:rPr>
          <w:rFonts w:asciiTheme="minorHAnsi" w:hAnsiTheme="minorHAnsi" w:cstheme="minorHAnsi"/>
          <w:spacing w:val="-1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grade</w:t>
      </w:r>
      <w:r w:rsidRPr="00303CB4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5.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Assessments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aligned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1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the CCSS</w:t>
      </w:r>
      <w:r w:rsidRPr="00303CB4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will</w:t>
      </w:r>
      <w:r w:rsidRPr="00303CB4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employ</w:t>
      </w:r>
      <w:r w:rsidRPr="00303CB4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quality,</w:t>
      </w:r>
      <w:r w:rsidRPr="00303CB4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complex</w:t>
      </w:r>
      <w:r w:rsidRPr="00303CB4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texts</w:t>
      </w:r>
      <w:r w:rsidRPr="00303CB4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such</w:t>
      </w:r>
      <w:r w:rsidRPr="00303CB4">
        <w:rPr>
          <w:rFonts w:asciiTheme="minorHAnsi" w:hAnsiTheme="minorHAnsi" w:cstheme="minorHAnsi"/>
          <w:spacing w:val="-4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as</w:t>
      </w:r>
      <w:r w:rsidRPr="00303CB4">
        <w:rPr>
          <w:rFonts w:asciiTheme="minorHAnsi" w:hAnsiTheme="minorHAnsi" w:cstheme="minorHAnsi"/>
          <w:spacing w:val="-41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these.</w:t>
      </w:r>
    </w:p>
    <w:p w:rsidR="00303CB4" w:rsidRPr="00303CB4" w:rsidRDefault="00303CB4" w:rsidP="00303CB4">
      <w:pPr>
        <w:pStyle w:val="BodyText"/>
        <w:spacing w:before="10"/>
        <w:jc w:val="both"/>
        <w:rPr>
          <w:rFonts w:asciiTheme="minorHAnsi" w:hAnsiTheme="minorHAnsi" w:cstheme="minorHAnsi"/>
          <w:sz w:val="28"/>
          <w:szCs w:val="28"/>
        </w:rPr>
      </w:pPr>
    </w:p>
    <w:p w:rsidR="00303CB4" w:rsidRPr="00303CB4" w:rsidRDefault="00303CB4" w:rsidP="00303CB4">
      <w:pPr>
        <w:pStyle w:val="BodyText"/>
        <w:spacing w:line="254" w:lineRule="auto"/>
        <w:ind w:right="156"/>
        <w:jc w:val="both"/>
        <w:rPr>
          <w:rFonts w:asciiTheme="minorHAnsi" w:hAnsiTheme="minorHAnsi" w:cstheme="minorHAnsi"/>
          <w:sz w:val="28"/>
          <w:szCs w:val="28"/>
        </w:rPr>
      </w:pPr>
      <w:r w:rsidRPr="00303CB4">
        <w:rPr>
          <w:rFonts w:asciiTheme="minorHAnsi" w:hAnsiTheme="minorHAnsi" w:cstheme="minorHAnsi"/>
          <w:sz w:val="28"/>
          <w:szCs w:val="28"/>
        </w:rPr>
        <w:t>Questions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aligned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CCSS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should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be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worthy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students’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time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answer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and</w:t>
      </w:r>
      <w:r w:rsidRPr="00303CB4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therefore</w:t>
      </w:r>
      <w:r w:rsidRPr="00303CB4">
        <w:rPr>
          <w:rFonts w:asciiTheme="minorHAnsi" w:hAnsiTheme="minorHAnsi" w:cstheme="minorHAnsi"/>
          <w:spacing w:val="-39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do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not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focus</w:t>
      </w:r>
      <w:r w:rsidRPr="00303CB4">
        <w:rPr>
          <w:rFonts w:asciiTheme="minorHAnsi" w:hAnsiTheme="minorHAnsi" w:cstheme="minorHAnsi"/>
          <w:spacing w:val="-4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on minor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points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of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texts.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Questions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also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may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address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several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standards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within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same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question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 xml:space="preserve">because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complex</w:t>
      </w:r>
      <w:r w:rsidRPr="00303CB4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texts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tend</w:t>
      </w:r>
      <w:r w:rsidRPr="00303CB4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yield</w:t>
      </w:r>
      <w:r w:rsidRPr="00303CB4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rich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assessment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questions</w:t>
      </w:r>
      <w:r w:rsidRPr="00303CB4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that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call</w:t>
      </w:r>
      <w:r w:rsidRPr="00303CB4">
        <w:rPr>
          <w:rFonts w:asciiTheme="minorHAnsi" w:hAnsiTheme="minorHAnsi" w:cstheme="minorHAnsi"/>
          <w:spacing w:val="-25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for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deep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analysis.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303CB4">
        <w:rPr>
          <w:rFonts w:asciiTheme="minorHAnsi" w:hAnsiTheme="minorHAnsi" w:cstheme="minorHAnsi"/>
          <w:spacing w:val="-23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this</w:t>
      </w:r>
      <w:r w:rsidRPr="00303CB4">
        <w:rPr>
          <w:rFonts w:asciiTheme="minorHAnsi" w:hAnsiTheme="minorHAnsi" w:cstheme="minorHAnsi"/>
          <w:spacing w:val="-24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mini-assessment</w:t>
      </w:r>
      <w:r w:rsidRPr="00303CB4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there are</w:t>
      </w:r>
      <w:r w:rsidRPr="00303CB4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13</w:t>
      </w:r>
      <w:r w:rsidRPr="00303CB4">
        <w:rPr>
          <w:rFonts w:asciiTheme="minorHAnsi" w:hAnsiTheme="minorHAnsi" w:cstheme="minorHAnsi"/>
          <w:spacing w:val="-26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questions</w:t>
      </w:r>
      <w:r w:rsidRPr="00303CB4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that</w:t>
      </w:r>
      <w:r w:rsidRPr="00303CB4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address</w:t>
      </w:r>
      <w:r w:rsidRPr="00303CB4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303CB4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Reading</w:t>
      </w:r>
      <w:r w:rsidRPr="00303CB4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Standards</w:t>
      </w:r>
      <w:r w:rsidRPr="00303CB4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listed</w:t>
      </w:r>
      <w:r w:rsidRPr="00303CB4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below</w:t>
      </w:r>
      <w:r w:rsidRPr="00303CB4">
        <w:rPr>
          <w:rFonts w:asciiTheme="minorHAnsi" w:hAnsiTheme="minorHAnsi" w:cstheme="minorHAnsi"/>
          <w:spacing w:val="-28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and</w:t>
      </w:r>
      <w:r w:rsidRPr="00303CB4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one</w:t>
      </w:r>
      <w:r w:rsidRPr="00303CB4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constructed-response</w:t>
      </w:r>
      <w:r w:rsidRPr="00303CB4">
        <w:rPr>
          <w:rFonts w:asciiTheme="minorHAnsi" w:hAnsiTheme="minorHAnsi" w:cstheme="minorHAnsi"/>
          <w:spacing w:val="-27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question</w:t>
      </w:r>
      <w:r w:rsidRPr="00303CB4">
        <w:rPr>
          <w:rFonts w:asciiTheme="minorHAnsi" w:hAnsiTheme="minorHAnsi" w:cstheme="minorHAnsi"/>
          <w:spacing w:val="-29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 xml:space="preserve">that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addresses</w:t>
      </w:r>
      <w:r w:rsidRPr="00303CB4">
        <w:rPr>
          <w:rFonts w:asciiTheme="minorHAnsi" w:hAnsiTheme="minorHAnsi" w:cstheme="minorHAnsi"/>
          <w:spacing w:val="-14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Reading,</w:t>
      </w:r>
      <w:r w:rsidRPr="00303CB4">
        <w:rPr>
          <w:rFonts w:asciiTheme="minorHAnsi" w:hAnsiTheme="minorHAnsi" w:cstheme="minorHAnsi"/>
          <w:spacing w:val="-1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Writing,</w:t>
      </w:r>
      <w:r w:rsidRPr="00303CB4">
        <w:rPr>
          <w:rFonts w:asciiTheme="minorHAnsi" w:hAnsiTheme="minorHAnsi" w:cstheme="minorHAnsi"/>
          <w:spacing w:val="-12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and</w:t>
      </w:r>
      <w:r w:rsidRPr="00303CB4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Language</w:t>
      </w:r>
      <w:r w:rsidRPr="00303CB4">
        <w:rPr>
          <w:rFonts w:asciiTheme="minorHAnsi" w:hAnsiTheme="minorHAnsi" w:cstheme="minorHAnsi"/>
          <w:spacing w:val="-11"/>
          <w:w w:val="90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0"/>
          <w:sz w:val="28"/>
          <w:szCs w:val="28"/>
        </w:rPr>
        <w:t>Standards.</w:t>
      </w:r>
    </w:p>
    <w:p w:rsidR="00303CB4" w:rsidRPr="00303CB4" w:rsidRDefault="00303CB4" w:rsidP="00303CB4">
      <w:pPr>
        <w:pStyle w:val="BodyText"/>
        <w:spacing w:before="10"/>
        <w:jc w:val="both"/>
        <w:rPr>
          <w:rFonts w:asciiTheme="minorHAnsi" w:hAnsiTheme="minorHAnsi" w:cstheme="minorHAnsi"/>
          <w:sz w:val="28"/>
          <w:szCs w:val="28"/>
        </w:rPr>
      </w:pPr>
    </w:p>
    <w:p w:rsidR="00303CB4" w:rsidRPr="00303CB4" w:rsidRDefault="00303CB4" w:rsidP="00303CB4">
      <w:pPr>
        <w:pStyle w:val="BodyText"/>
        <w:spacing w:before="1" w:line="254" w:lineRule="auto"/>
        <w:ind w:right="246"/>
        <w:jc w:val="both"/>
        <w:rPr>
          <w:rFonts w:asciiTheme="minorHAnsi" w:hAnsiTheme="minorHAnsi" w:cstheme="minorHAnsi"/>
          <w:sz w:val="28"/>
          <w:szCs w:val="28"/>
        </w:rPr>
      </w:pPr>
      <w:r w:rsidRPr="00303CB4">
        <w:rPr>
          <w:rFonts w:asciiTheme="minorHAnsi" w:hAnsiTheme="minorHAnsi" w:cstheme="minorHAnsi"/>
          <w:sz w:val="28"/>
          <w:szCs w:val="28"/>
        </w:rPr>
        <w:t>We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encourage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educators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give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students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time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that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need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42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2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read</w:t>
      </w:r>
      <w:r w:rsidRPr="00303CB4"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closely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and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write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</w:t>
      </w:r>
      <w:r w:rsidRPr="00303CB4">
        <w:rPr>
          <w:rFonts w:asciiTheme="minorHAnsi" w:hAnsiTheme="minorHAnsi" w:cstheme="minorHAnsi"/>
          <w:spacing w:val="-44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sources. While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we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know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that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it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is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helpful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have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students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complete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the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mini-</w:t>
      </w:r>
      <w:proofErr w:type="gramStart"/>
      <w:r w:rsidRPr="00303CB4">
        <w:rPr>
          <w:rFonts w:asciiTheme="minorHAnsi" w:hAnsiTheme="minorHAnsi" w:cstheme="minorHAnsi"/>
          <w:sz w:val="28"/>
          <w:szCs w:val="28"/>
        </w:rPr>
        <w:t>assessment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in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one</w:t>
      </w:r>
      <w:r w:rsidRPr="00303CB4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class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>period,</w:t>
      </w:r>
      <w:r w:rsidRPr="00303CB4">
        <w:rPr>
          <w:rFonts w:asciiTheme="minorHAnsi" w:hAnsiTheme="minorHAnsi" w:cstheme="minorHAnsi"/>
          <w:spacing w:val="-38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sz w:val="28"/>
          <w:szCs w:val="28"/>
        </w:rPr>
        <w:t xml:space="preserve">we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encourage</w:t>
      </w:r>
      <w:r w:rsidRPr="00303CB4">
        <w:rPr>
          <w:rFonts w:asciiTheme="minorHAnsi" w:hAnsiTheme="minorHAnsi" w:cstheme="minorHAnsi"/>
          <w:spacing w:val="-32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educators</w:t>
      </w:r>
      <w:r w:rsidRPr="00303CB4">
        <w:rPr>
          <w:rFonts w:asciiTheme="minorHAnsi" w:hAnsiTheme="minorHAnsi" w:cstheme="minorHAnsi"/>
          <w:spacing w:val="-32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303CB4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allow</w:t>
      </w:r>
      <w:r w:rsidRPr="00303CB4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additional</w:t>
      </w:r>
      <w:r w:rsidRPr="00303CB4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time</w:t>
      </w:r>
      <w:r w:rsidRPr="00303CB4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as</w:t>
      </w:r>
      <w:r w:rsidRPr="00303CB4">
        <w:rPr>
          <w:rFonts w:asciiTheme="minorHAnsi" w:hAnsiTheme="minorHAnsi" w:cstheme="minorHAnsi"/>
          <w:spacing w:val="-30"/>
          <w:w w:val="95"/>
          <w:sz w:val="28"/>
          <w:szCs w:val="28"/>
        </w:rPr>
        <w:t xml:space="preserve"> </w:t>
      </w:r>
      <w:r w:rsidRPr="00303CB4">
        <w:rPr>
          <w:rFonts w:asciiTheme="minorHAnsi" w:hAnsiTheme="minorHAnsi" w:cstheme="minorHAnsi"/>
          <w:w w:val="95"/>
          <w:sz w:val="28"/>
          <w:szCs w:val="28"/>
        </w:rPr>
        <w:t>necessary.</w:t>
      </w:r>
    </w:p>
    <w:p w:rsidR="00303CB4" w:rsidRDefault="00303CB4" w:rsidP="00303CB4">
      <w:pPr>
        <w:pStyle w:val="BodyText"/>
        <w:spacing w:before="11"/>
        <w:rPr>
          <w:rFonts w:asciiTheme="minorHAnsi" w:hAnsiTheme="minorHAnsi" w:cstheme="minorHAnsi"/>
          <w:sz w:val="28"/>
          <w:szCs w:val="28"/>
        </w:rPr>
      </w:pPr>
    </w:p>
    <w:p w:rsidR="00303CB4" w:rsidRPr="00303CB4" w:rsidRDefault="00303CB4" w:rsidP="00303CB4">
      <w:pPr>
        <w:pStyle w:val="BodyText"/>
        <w:spacing w:before="11"/>
        <w:rPr>
          <w:rFonts w:asciiTheme="minorHAnsi" w:hAnsiTheme="minorHAnsi" w:cstheme="minorHAnsi"/>
          <w:sz w:val="28"/>
          <w:szCs w:val="28"/>
        </w:rPr>
      </w:pPr>
    </w:p>
    <w:p w:rsidR="00303CB4" w:rsidRPr="00303CB4" w:rsidRDefault="00303CB4" w:rsidP="00303CB4">
      <w:pPr>
        <w:pStyle w:val="Heading3"/>
        <w:ind w:left="0"/>
        <w:rPr>
          <w:rFonts w:asciiTheme="minorHAnsi" w:hAnsiTheme="minorHAnsi" w:cstheme="minorHAnsi"/>
          <w:sz w:val="28"/>
          <w:szCs w:val="28"/>
        </w:rPr>
      </w:pPr>
      <w:r w:rsidRPr="00303CB4">
        <w:rPr>
          <w:rFonts w:asciiTheme="minorHAnsi" w:hAnsiTheme="minorHAnsi" w:cstheme="minorHAnsi"/>
          <w:w w:val="90"/>
          <w:sz w:val="28"/>
          <w:szCs w:val="28"/>
        </w:rPr>
        <w:t>The questions align to the following standards:</w:t>
      </w:r>
    </w:p>
    <w:p w:rsidR="00303CB4" w:rsidRPr="00303CB4" w:rsidRDefault="00303CB4" w:rsidP="00303CB4">
      <w:pPr>
        <w:pStyle w:val="BodyText"/>
        <w:spacing w:before="2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8525"/>
      </w:tblGrid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4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RL.5.1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4" w:line="252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Quote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accurately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from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text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when</w:t>
            </w:r>
            <w:r w:rsidRPr="00303CB4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explaining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what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text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says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explicitly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when</w:t>
            </w:r>
            <w:r w:rsidRPr="00303CB4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drawing inferences from the</w:t>
            </w:r>
            <w:r w:rsidRPr="00303CB4">
              <w:rPr>
                <w:rFonts w:asciiTheme="minorHAnsi" w:hAnsiTheme="minorHAnsi" w:cstheme="minorHAnsi"/>
                <w:spacing w:val="-2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text.</w:t>
            </w:r>
          </w:p>
        </w:tc>
      </w:tr>
      <w:tr w:rsidR="00303CB4" w:rsidRPr="00303CB4" w:rsidTr="00303CB4">
        <w:trPr>
          <w:trHeight w:val="86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4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RL.5.2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4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Determine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theme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story,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drama,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poem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from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details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text,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including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how</w:t>
            </w:r>
            <w:r w:rsidRPr="00303CB4">
              <w:rPr>
                <w:rFonts w:asciiTheme="minorHAnsi" w:hAnsiTheme="minorHAnsi" w:cstheme="minorHAnsi"/>
                <w:spacing w:val="-4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characters</w:t>
            </w:r>
            <w:r w:rsidRPr="00303CB4">
              <w:rPr>
                <w:rFonts w:asciiTheme="minorHAnsi" w:hAnsiTheme="minorHAnsi" w:cstheme="minorHAnsi"/>
                <w:spacing w:val="-4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in a</w:t>
            </w:r>
            <w:r w:rsidRPr="00303CB4">
              <w:rPr>
                <w:rFonts w:asciiTheme="minorHAnsi" w:hAnsiTheme="minorHAnsi" w:cstheme="minorHAnsi"/>
                <w:spacing w:val="-3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story</w:t>
            </w:r>
            <w:r w:rsidRPr="00303CB4">
              <w:rPr>
                <w:rFonts w:asciiTheme="minorHAnsi" w:hAnsiTheme="minorHAnsi" w:cstheme="minorHAnsi"/>
                <w:spacing w:val="-3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3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drama</w:t>
            </w:r>
            <w:r w:rsidRPr="00303CB4">
              <w:rPr>
                <w:rFonts w:asciiTheme="minorHAnsi" w:hAnsiTheme="minorHAnsi" w:cstheme="minorHAnsi"/>
                <w:spacing w:val="-3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respond</w:t>
            </w:r>
            <w:r w:rsidRPr="00303CB4">
              <w:rPr>
                <w:rFonts w:asciiTheme="minorHAnsi" w:hAnsiTheme="minorHAnsi" w:cstheme="minorHAnsi"/>
                <w:spacing w:val="-3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Pr="00303CB4">
              <w:rPr>
                <w:rFonts w:asciiTheme="minorHAnsi" w:hAnsiTheme="minorHAnsi" w:cstheme="minorHAnsi"/>
                <w:spacing w:val="-29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challenges</w:t>
            </w:r>
            <w:r w:rsidRPr="00303CB4">
              <w:rPr>
                <w:rFonts w:asciiTheme="minorHAnsi" w:hAnsiTheme="minorHAnsi" w:cstheme="minorHAnsi"/>
                <w:spacing w:val="-3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3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how</w:t>
            </w:r>
            <w:r w:rsidRPr="00303CB4">
              <w:rPr>
                <w:rFonts w:asciiTheme="minorHAnsi" w:hAnsiTheme="minorHAnsi" w:cstheme="minorHAnsi"/>
                <w:spacing w:val="-29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29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speaker</w:t>
            </w:r>
            <w:r w:rsidRPr="00303CB4">
              <w:rPr>
                <w:rFonts w:asciiTheme="minorHAnsi" w:hAnsiTheme="minorHAnsi" w:cstheme="minorHAnsi"/>
                <w:spacing w:val="-3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303CB4">
              <w:rPr>
                <w:rFonts w:asciiTheme="minorHAnsi" w:hAnsiTheme="minorHAnsi" w:cstheme="minorHAnsi"/>
                <w:spacing w:val="-29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3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poem</w:t>
            </w:r>
            <w:r w:rsidRPr="00303CB4">
              <w:rPr>
                <w:rFonts w:asciiTheme="minorHAnsi" w:hAnsiTheme="minorHAnsi" w:cstheme="minorHAnsi"/>
                <w:spacing w:val="-29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reflects</w:t>
            </w:r>
            <w:r w:rsidRPr="00303CB4">
              <w:rPr>
                <w:rFonts w:asciiTheme="minorHAnsi" w:hAnsiTheme="minorHAnsi" w:cstheme="minorHAnsi"/>
                <w:spacing w:val="-31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upon</w:t>
            </w:r>
            <w:r w:rsidRPr="00303CB4">
              <w:rPr>
                <w:rFonts w:asciiTheme="minorHAnsi" w:hAnsiTheme="minorHAnsi" w:cstheme="minorHAnsi"/>
                <w:spacing w:val="-3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29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 xml:space="preserve">topic;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summarize the</w:t>
            </w:r>
            <w:r w:rsidRPr="00303CB4">
              <w:rPr>
                <w:rFonts w:asciiTheme="minorHAnsi" w:hAnsiTheme="minorHAnsi" w:cstheme="minorHAnsi"/>
                <w:spacing w:val="-4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text.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RL.5.3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2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Compare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contrast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two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more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characters,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settings,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events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in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story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drama,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drawing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on specific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details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in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text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(e.g.,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how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characters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interact).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RL.5.4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Determine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meaning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words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phrases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as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they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are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used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in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text,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including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figurative </w:t>
            </w:r>
            <w:r w:rsidRPr="00303CB4">
              <w:rPr>
                <w:rFonts w:asciiTheme="minorHAnsi" w:hAnsiTheme="minorHAnsi" w:cstheme="minorHAnsi"/>
                <w:w w:val="90"/>
                <w:sz w:val="28"/>
                <w:szCs w:val="28"/>
              </w:rPr>
              <w:t>language such as metaphors and</w:t>
            </w:r>
            <w:r w:rsidRPr="00303CB4">
              <w:rPr>
                <w:rFonts w:asciiTheme="minorHAnsi" w:hAnsiTheme="minorHAnsi" w:cstheme="minorHAnsi"/>
                <w:spacing w:val="-20"/>
                <w:w w:val="9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0"/>
                <w:sz w:val="28"/>
                <w:szCs w:val="28"/>
              </w:rPr>
              <w:t>similes.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RL.5.5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Explain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how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series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chapters,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scenes,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stanzas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fits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together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to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provide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overall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structure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 a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particular</w:t>
            </w:r>
            <w:r w:rsidRPr="00303CB4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story,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drama,</w:t>
            </w:r>
            <w:r w:rsidRPr="00303CB4">
              <w:rPr>
                <w:rFonts w:asciiTheme="minorHAnsi" w:hAnsiTheme="minorHAnsi" w:cstheme="minorHAnsi"/>
                <w:spacing w:val="-1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poem.</w:t>
            </w:r>
          </w:p>
        </w:tc>
      </w:tr>
      <w:tr w:rsidR="00303CB4" w:rsidRPr="00303CB4" w:rsidTr="00303CB4">
        <w:trPr>
          <w:trHeight w:val="30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4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RL.5.6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4"/>
              <w:ind w:left="107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Describe how a narrator’s or speaker’s point of view influences how events are described.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lastRenderedPageBreak/>
              <w:t>RL.5.7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Analyze</w:t>
            </w:r>
            <w:r w:rsidRPr="00303CB4">
              <w:rPr>
                <w:rFonts w:asciiTheme="minorHAnsi" w:hAnsiTheme="minorHAnsi" w:cstheme="minorHAnsi"/>
                <w:spacing w:val="-44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how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visual</w:t>
            </w:r>
            <w:r w:rsidRPr="00303CB4">
              <w:rPr>
                <w:rFonts w:asciiTheme="minorHAnsi" w:hAnsiTheme="minorHAnsi" w:cstheme="minorHAnsi"/>
                <w:spacing w:val="-44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multimedia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elements</w:t>
            </w:r>
            <w:r w:rsidRPr="00303CB4">
              <w:rPr>
                <w:rFonts w:asciiTheme="minorHAnsi" w:hAnsiTheme="minorHAnsi" w:cstheme="minorHAnsi"/>
                <w:spacing w:val="-44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contribute</w:t>
            </w:r>
            <w:r w:rsidRPr="00303CB4">
              <w:rPr>
                <w:rFonts w:asciiTheme="minorHAnsi" w:hAnsiTheme="minorHAnsi" w:cstheme="minorHAnsi"/>
                <w:spacing w:val="-44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Pr="00303CB4">
              <w:rPr>
                <w:rFonts w:asciiTheme="minorHAnsi" w:hAnsiTheme="minorHAnsi" w:cstheme="minorHAnsi"/>
                <w:spacing w:val="-44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meaning,</w:t>
            </w:r>
            <w:r w:rsidRPr="00303CB4">
              <w:rPr>
                <w:rFonts w:asciiTheme="minorHAnsi" w:hAnsiTheme="minorHAnsi" w:cstheme="minorHAnsi"/>
                <w:spacing w:val="-44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tone,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beauty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4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303CB4">
              <w:rPr>
                <w:rFonts w:asciiTheme="minorHAnsi" w:hAnsiTheme="minorHAnsi" w:cstheme="minorHAnsi"/>
                <w:spacing w:val="-44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 xml:space="preserve">text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(e.g.,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graphic</w:t>
            </w:r>
            <w:r w:rsidRPr="00303CB4">
              <w:rPr>
                <w:rFonts w:asciiTheme="minorHAnsi" w:hAnsiTheme="minorHAnsi" w:cstheme="minorHAnsi"/>
                <w:spacing w:val="-1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novel,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multimedia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presentation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fiction,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folktale,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myth,</w:t>
            </w:r>
            <w:r w:rsidRPr="00303CB4">
              <w:rPr>
                <w:rFonts w:asciiTheme="minorHAnsi" w:hAnsiTheme="minorHAnsi" w:cstheme="minorHAnsi"/>
                <w:spacing w:val="-13"/>
                <w:w w:val="95"/>
                <w:sz w:val="28"/>
                <w:szCs w:val="28"/>
              </w:rPr>
              <w:t xml:space="preserve"> </w:t>
            </w:r>
            <w:proofErr w:type="gramStart"/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poem</w:t>
            </w:r>
            <w:proofErr w:type="gramEnd"/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).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RL.5.9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Compare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contrast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stories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in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same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genre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(e.g.,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mysteries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adventure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stories)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on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their approaches</w:t>
            </w:r>
            <w:r w:rsidRPr="00303CB4">
              <w:rPr>
                <w:rFonts w:asciiTheme="minorHAnsi" w:hAnsiTheme="minorHAnsi" w:cstheme="minorHAnsi"/>
                <w:spacing w:val="-2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to</w:t>
            </w:r>
            <w:r w:rsidRPr="00303CB4">
              <w:rPr>
                <w:rFonts w:asciiTheme="minorHAnsi" w:hAnsiTheme="minorHAnsi" w:cstheme="minorHAnsi"/>
                <w:spacing w:val="-2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similar</w:t>
            </w:r>
            <w:r w:rsidRPr="00303CB4">
              <w:rPr>
                <w:rFonts w:asciiTheme="minorHAnsi" w:hAnsiTheme="minorHAnsi" w:cstheme="minorHAnsi"/>
                <w:spacing w:val="-2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themes</w:t>
            </w:r>
            <w:r w:rsidRPr="00303CB4">
              <w:rPr>
                <w:rFonts w:asciiTheme="minorHAnsi" w:hAnsiTheme="minorHAnsi" w:cstheme="minorHAnsi"/>
                <w:spacing w:val="-2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2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topics.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sz w:val="28"/>
                <w:szCs w:val="28"/>
              </w:rPr>
              <w:t>W.5.3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2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Write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narratives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to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develop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real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imagined</w:t>
            </w:r>
            <w:r w:rsidRPr="00303CB4">
              <w:rPr>
                <w:rFonts w:asciiTheme="minorHAnsi" w:hAnsiTheme="minorHAnsi" w:cstheme="minorHAnsi"/>
                <w:spacing w:val="-20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experiences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events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using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effective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technique, descriptive</w:t>
            </w:r>
            <w:r w:rsidRPr="00303CB4">
              <w:rPr>
                <w:rFonts w:asciiTheme="minorHAnsi" w:hAnsiTheme="minorHAnsi" w:cstheme="minorHAnsi"/>
                <w:spacing w:val="-3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details,</w:t>
            </w:r>
            <w:r w:rsidRPr="00303CB4">
              <w:rPr>
                <w:rFonts w:asciiTheme="minorHAnsi" w:hAnsiTheme="minorHAnsi" w:cstheme="minorHAnsi"/>
                <w:spacing w:val="-3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3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clear</w:t>
            </w:r>
            <w:r w:rsidRPr="00303CB4">
              <w:rPr>
                <w:rFonts w:asciiTheme="minorHAnsi" w:hAnsiTheme="minorHAnsi" w:cstheme="minorHAnsi"/>
                <w:spacing w:val="-3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event</w:t>
            </w:r>
            <w:r w:rsidRPr="00303CB4">
              <w:rPr>
                <w:rFonts w:asciiTheme="minorHAnsi" w:hAnsiTheme="minorHAnsi" w:cstheme="minorHAnsi"/>
                <w:spacing w:val="-39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sequences.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sz w:val="28"/>
                <w:szCs w:val="28"/>
              </w:rPr>
              <w:t>W.5.4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Produce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clear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coherent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writing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in</w:t>
            </w:r>
            <w:r w:rsidRPr="00303CB4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which</w:t>
            </w:r>
            <w:r w:rsidRPr="00303CB4">
              <w:rPr>
                <w:rFonts w:asciiTheme="minorHAnsi" w:hAnsiTheme="minorHAnsi" w:cstheme="minorHAnsi"/>
                <w:spacing w:val="-16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17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development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18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organization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are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appropriate</w:t>
            </w:r>
            <w:r w:rsidRPr="00303CB4">
              <w:rPr>
                <w:rFonts w:asciiTheme="minorHAnsi" w:hAnsiTheme="minorHAnsi" w:cstheme="minorHAnsi"/>
                <w:spacing w:val="-1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to </w:t>
            </w:r>
            <w:r w:rsidRPr="00303CB4">
              <w:rPr>
                <w:rFonts w:asciiTheme="minorHAnsi" w:hAnsiTheme="minorHAnsi" w:cstheme="minorHAnsi"/>
                <w:w w:val="90"/>
                <w:sz w:val="28"/>
                <w:szCs w:val="28"/>
              </w:rPr>
              <w:t>task, purpose, and</w:t>
            </w:r>
            <w:r w:rsidRPr="00303CB4">
              <w:rPr>
                <w:rFonts w:asciiTheme="minorHAnsi" w:hAnsiTheme="minorHAnsi" w:cstheme="minorHAnsi"/>
                <w:spacing w:val="15"/>
                <w:w w:val="90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0"/>
                <w:sz w:val="28"/>
                <w:szCs w:val="28"/>
              </w:rPr>
              <w:t>audience.</w:t>
            </w:r>
          </w:p>
        </w:tc>
      </w:tr>
      <w:tr w:rsidR="00303CB4" w:rsidRPr="00303CB4" w:rsidTr="00303CB4">
        <w:trPr>
          <w:trHeight w:val="30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sz w:val="28"/>
                <w:szCs w:val="28"/>
              </w:rPr>
              <w:t>W.5.9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Draw evidence from literary or informational texts to support analysis, reflection, and research.</w:t>
            </w:r>
          </w:p>
        </w:tc>
      </w:tr>
      <w:tr w:rsidR="00303CB4" w:rsidRPr="00303CB4" w:rsidTr="00303CB4">
        <w:trPr>
          <w:trHeight w:val="62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L.5.1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 w:line="254" w:lineRule="auto"/>
              <w:ind w:left="107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Demonstrate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command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conventions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standard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English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grammar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</w:t>
            </w:r>
            <w:r w:rsidRPr="00303CB4">
              <w:rPr>
                <w:rFonts w:asciiTheme="minorHAnsi" w:hAnsiTheme="minorHAnsi" w:cstheme="minorHAnsi"/>
                <w:spacing w:val="-2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usage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when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writing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 xml:space="preserve">or </w:t>
            </w:r>
            <w:r w:rsidRPr="00303CB4">
              <w:rPr>
                <w:rFonts w:asciiTheme="minorHAnsi" w:hAnsiTheme="minorHAnsi" w:cstheme="minorHAnsi"/>
                <w:sz w:val="28"/>
                <w:szCs w:val="28"/>
              </w:rPr>
              <w:t>speaking.</w:t>
            </w:r>
          </w:p>
        </w:tc>
      </w:tr>
      <w:tr w:rsidR="00303CB4" w:rsidRPr="00303CB4" w:rsidTr="00303CB4">
        <w:trPr>
          <w:trHeight w:val="58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L.5.2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 w:line="254" w:lineRule="auto"/>
              <w:ind w:left="107" w:right="191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Demonstrate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command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the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conventions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of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standard</w:t>
            </w:r>
            <w:r w:rsidRPr="00303CB4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English</w:t>
            </w:r>
            <w:r w:rsidRPr="00303CB4">
              <w:rPr>
                <w:rFonts w:asciiTheme="minorHAnsi" w:hAnsiTheme="minorHAnsi" w:cstheme="minorHAnsi"/>
                <w:spacing w:val="-21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capitalization,</w:t>
            </w:r>
            <w:r w:rsidRPr="00303CB4">
              <w:rPr>
                <w:rFonts w:asciiTheme="minorHAnsi" w:hAnsiTheme="minorHAnsi" w:cs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punctuation,</w:t>
            </w:r>
            <w:r w:rsidRPr="00303CB4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and spelling when</w:t>
            </w:r>
            <w:r w:rsidRPr="00303CB4">
              <w:rPr>
                <w:rFonts w:asciiTheme="minorHAnsi" w:hAnsiTheme="minorHAnsi" w:cstheme="minorHAnsi"/>
                <w:spacing w:val="-32"/>
                <w:w w:val="95"/>
                <w:sz w:val="28"/>
                <w:szCs w:val="28"/>
              </w:rPr>
              <w:t xml:space="preserve"> </w:t>
            </w: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writing.</w:t>
            </w:r>
          </w:p>
        </w:tc>
      </w:tr>
      <w:tr w:rsidR="00303CB4" w:rsidRPr="00303CB4" w:rsidTr="00303CB4">
        <w:trPr>
          <w:trHeight w:val="300"/>
        </w:trPr>
        <w:tc>
          <w:tcPr>
            <w:tcW w:w="1100" w:type="dxa"/>
          </w:tcPr>
          <w:p w:rsidR="00303CB4" w:rsidRPr="00303CB4" w:rsidRDefault="00303CB4" w:rsidP="001D229E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b/>
                <w:w w:val="95"/>
                <w:sz w:val="28"/>
                <w:szCs w:val="28"/>
              </w:rPr>
              <w:t>L.5.3</w:t>
            </w:r>
          </w:p>
        </w:tc>
        <w:tc>
          <w:tcPr>
            <w:tcW w:w="8525" w:type="dxa"/>
          </w:tcPr>
          <w:p w:rsidR="00303CB4" w:rsidRPr="00303CB4" w:rsidRDefault="00303CB4" w:rsidP="001D229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8"/>
                <w:szCs w:val="28"/>
              </w:rPr>
            </w:pPr>
            <w:r w:rsidRPr="00303CB4">
              <w:rPr>
                <w:rFonts w:asciiTheme="minorHAnsi" w:hAnsiTheme="minorHAnsi" w:cstheme="minorHAnsi"/>
                <w:w w:val="95"/>
                <w:sz w:val="28"/>
                <w:szCs w:val="28"/>
              </w:rPr>
              <w:t>Use knowledge of language and its conventions when writing, speaking, reading, or listening.</w:t>
            </w:r>
          </w:p>
        </w:tc>
      </w:tr>
    </w:tbl>
    <w:p w:rsidR="00BD7C67" w:rsidRPr="00BD7C67" w:rsidRDefault="00BD7C67" w:rsidP="008976D8">
      <w:pPr>
        <w:spacing w:after="0" w:line="240" w:lineRule="auto"/>
        <w:outlineLvl w:val="1"/>
        <w:rPr>
          <w:rFonts w:eastAsia="Times New Roman" w:cs="Times New Roman"/>
          <w:b/>
          <w:bCs/>
          <w:sz w:val="2"/>
          <w:szCs w:val="32"/>
          <w:u w:val="single"/>
        </w:rPr>
      </w:pPr>
    </w:p>
    <w:sectPr w:rsidR="00BD7C67" w:rsidRPr="00BD7C67" w:rsidSect="008976D8">
      <w:footerReference w:type="default" r:id="rId8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9A" w:rsidRDefault="00E80C9A" w:rsidP="008976D8">
      <w:pPr>
        <w:spacing w:after="0" w:line="240" w:lineRule="auto"/>
      </w:pPr>
      <w:r>
        <w:separator/>
      </w:r>
    </w:p>
  </w:endnote>
  <w:endnote w:type="continuationSeparator" w:id="0">
    <w:p w:rsidR="00E80C9A" w:rsidRDefault="00E80C9A" w:rsidP="0089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934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6D8" w:rsidRDefault="008976D8" w:rsidP="008976D8">
        <w:pPr>
          <w:pStyle w:val="Footer"/>
          <w:jc w:val="right"/>
        </w:pPr>
        <w:r w:rsidRPr="008976D8">
          <w:rPr>
            <w:i/>
            <w:sz w:val="20"/>
            <w:szCs w:val="20"/>
          </w:rPr>
          <w:t>Developed for Canon City Schools by Educational Performance Consulting, LLC.</w:t>
        </w:r>
        <w:r>
          <w:t xml:space="preserve">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C2">
          <w:rPr>
            <w:noProof/>
          </w:rPr>
          <w:t>D</w:t>
        </w:r>
        <w:r>
          <w:rPr>
            <w:noProof/>
          </w:rPr>
          <w:fldChar w:fldCharType="end"/>
        </w:r>
      </w:p>
    </w:sdtContent>
  </w:sdt>
  <w:p w:rsidR="008976D8" w:rsidRDefault="00897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9A" w:rsidRDefault="00E80C9A" w:rsidP="008976D8">
      <w:pPr>
        <w:spacing w:after="0" w:line="240" w:lineRule="auto"/>
      </w:pPr>
      <w:r>
        <w:separator/>
      </w:r>
    </w:p>
  </w:footnote>
  <w:footnote w:type="continuationSeparator" w:id="0">
    <w:p w:rsidR="00E80C9A" w:rsidRDefault="00E80C9A" w:rsidP="0089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4DE"/>
    <w:multiLevelType w:val="hybridMultilevel"/>
    <w:tmpl w:val="D2C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30C0"/>
    <w:multiLevelType w:val="hybridMultilevel"/>
    <w:tmpl w:val="79645044"/>
    <w:lvl w:ilvl="0" w:tplc="B0E266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92D70"/>
    <w:multiLevelType w:val="hybridMultilevel"/>
    <w:tmpl w:val="969EB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94615"/>
    <w:multiLevelType w:val="hybridMultilevel"/>
    <w:tmpl w:val="D0028272"/>
    <w:lvl w:ilvl="0" w:tplc="0409000D">
      <w:start w:val="1"/>
      <w:numFmt w:val="bullet"/>
      <w:lvlText w:val=""/>
      <w:lvlJc w:val="left"/>
      <w:pPr>
        <w:ind w:left="908" w:hanging="548"/>
      </w:pPr>
      <w:rPr>
        <w:rFonts w:ascii="Wingdings" w:hAnsi="Wingdings" w:hint="default"/>
        <w:w w:val="142"/>
        <w:sz w:val="22"/>
        <w:szCs w:val="22"/>
      </w:rPr>
    </w:lvl>
    <w:lvl w:ilvl="1" w:tplc="E3F4A8B6">
      <w:numFmt w:val="bullet"/>
      <w:lvlText w:val="•"/>
      <w:lvlJc w:val="left"/>
      <w:pPr>
        <w:ind w:left="1828" w:hanging="548"/>
      </w:pPr>
      <w:rPr>
        <w:rFonts w:hint="default"/>
      </w:rPr>
    </w:lvl>
    <w:lvl w:ilvl="2" w:tplc="B7ACEAD8">
      <w:numFmt w:val="bullet"/>
      <w:lvlText w:val="•"/>
      <w:lvlJc w:val="left"/>
      <w:pPr>
        <w:ind w:left="2742" w:hanging="548"/>
      </w:pPr>
      <w:rPr>
        <w:rFonts w:hint="default"/>
      </w:rPr>
    </w:lvl>
    <w:lvl w:ilvl="3" w:tplc="EC18E742">
      <w:numFmt w:val="bullet"/>
      <w:lvlText w:val="•"/>
      <w:lvlJc w:val="left"/>
      <w:pPr>
        <w:ind w:left="3656" w:hanging="548"/>
      </w:pPr>
      <w:rPr>
        <w:rFonts w:hint="default"/>
      </w:rPr>
    </w:lvl>
    <w:lvl w:ilvl="4" w:tplc="69CC4332">
      <w:numFmt w:val="bullet"/>
      <w:lvlText w:val="•"/>
      <w:lvlJc w:val="left"/>
      <w:pPr>
        <w:ind w:left="4570" w:hanging="548"/>
      </w:pPr>
      <w:rPr>
        <w:rFonts w:hint="default"/>
      </w:rPr>
    </w:lvl>
    <w:lvl w:ilvl="5" w:tplc="29BEB0B8">
      <w:numFmt w:val="bullet"/>
      <w:lvlText w:val="•"/>
      <w:lvlJc w:val="left"/>
      <w:pPr>
        <w:ind w:left="5484" w:hanging="548"/>
      </w:pPr>
      <w:rPr>
        <w:rFonts w:hint="default"/>
      </w:rPr>
    </w:lvl>
    <w:lvl w:ilvl="6" w:tplc="17D49636">
      <w:numFmt w:val="bullet"/>
      <w:lvlText w:val="•"/>
      <w:lvlJc w:val="left"/>
      <w:pPr>
        <w:ind w:left="6398" w:hanging="548"/>
      </w:pPr>
      <w:rPr>
        <w:rFonts w:hint="default"/>
      </w:rPr>
    </w:lvl>
    <w:lvl w:ilvl="7" w:tplc="1ECAA8B6">
      <w:numFmt w:val="bullet"/>
      <w:lvlText w:val="•"/>
      <w:lvlJc w:val="left"/>
      <w:pPr>
        <w:ind w:left="7312" w:hanging="548"/>
      </w:pPr>
      <w:rPr>
        <w:rFonts w:hint="default"/>
      </w:rPr>
    </w:lvl>
    <w:lvl w:ilvl="8" w:tplc="EDE04706">
      <w:numFmt w:val="bullet"/>
      <w:lvlText w:val="•"/>
      <w:lvlJc w:val="left"/>
      <w:pPr>
        <w:ind w:left="8226" w:hanging="5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8"/>
    <w:rsid w:val="001060AF"/>
    <w:rsid w:val="00297C1C"/>
    <w:rsid w:val="002D4ECE"/>
    <w:rsid w:val="00303CB4"/>
    <w:rsid w:val="00463D1B"/>
    <w:rsid w:val="00475C57"/>
    <w:rsid w:val="0067125B"/>
    <w:rsid w:val="0069726B"/>
    <w:rsid w:val="007671B4"/>
    <w:rsid w:val="007E1155"/>
    <w:rsid w:val="008117B5"/>
    <w:rsid w:val="008976D8"/>
    <w:rsid w:val="008B21E0"/>
    <w:rsid w:val="0094628C"/>
    <w:rsid w:val="00BD7C67"/>
    <w:rsid w:val="00D2120C"/>
    <w:rsid w:val="00D2691C"/>
    <w:rsid w:val="00D75A6B"/>
    <w:rsid w:val="00E80C9A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D8"/>
  </w:style>
  <w:style w:type="paragraph" w:styleId="Heading3">
    <w:name w:val="heading 3"/>
    <w:basedOn w:val="Normal"/>
    <w:link w:val="Heading3Char"/>
    <w:uiPriority w:val="1"/>
    <w:qFormat/>
    <w:rsid w:val="00297C1C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D8"/>
  </w:style>
  <w:style w:type="paragraph" w:styleId="Footer">
    <w:name w:val="footer"/>
    <w:basedOn w:val="Normal"/>
    <w:link w:val="Foot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D8"/>
  </w:style>
  <w:style w:type="paragraph" w:styleId="ListParagraph">
    <w:name w:val="List Paragraph"/>
    <w:basedOn w:val="Normal"/>
    <w:uiPriority w:val="1"/>
    <w:qFormat/>
    <w:rsid w:val="001060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297C1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97C1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D8"/>
  </w:style>
  <w:style w:type="paragraph" w:styleId="Heading3">
    <w:name w:val="heading 3"/>
    <w:basedOn w:val="Normal"/>
    <w:link w:val="Heading3Char"/>
    <w:uiPriority w:val="1"/>
    <w:qFormat/>
    <w:rsid w:val="00297C1C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D8"/>
  </w:style>
  <w:style w:type="paragraph" w:styleId="Footer">
    <w:name w:val="footer"/>
    <w:basedOn w:val="Normal"/>
    <w:link w:val="FooterChar"/>
    <w:uiPriority w:val="99"/>
    <w:unhideWhenUsed/>
    <w:rsid w:val="0089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D8"/>
  </w:style>
  <w:style w:type="paragraph" w:styleId="ListParagraph">
    <w:name w:val="List Paragraph"/>
    <w:basedOn w:val="Normal"/>
    <w:uiPriority w:val="1"/>
    <w:qFormat/>
    <w:rsid w:val="001060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297C1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97C1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97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2017-07-13T17:46:00Z</cp:lastPrinted>
  <dcterms:created xsi:type="dcterms:W3CDTF">2017-07-13T17:47:00Z</dcterms:created>
  <dcterms:modified xsi:type="dcterms:W3CDTF">2017-07-13T17:47:00Z</dcterms:modified>
</cp:coreProperties>
</file>